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rPr>
          <w:rFonts w:hint="eastAsia" w:ascii="黑体" w:hAnsi="黑体" w:eastAsia="黑体" w:cs="黑体"/>
          <w:b w:val="0"/>
          <w:bCs w:val="0"/>
          <w:i w:val="0"/>
          <w:iCs w:val="0"/>
          <w:caps w:val="0"/>
          <w:color w:val="000000" w:themeColor="text1"/>
          <w:spacing w:val="0"/>
          <w:sz w:val="36"/>
          <w:szCs w:val="36"/>
          <w:shd w:val="clear" w:fill="FFFFFF"/>
          <w14:textFill>
            <w14:solidFill>
              <w14:schemeClr w14:val="tx1"/>
            </w14:solidFill>
          </w14:textFill>
        </w:rPr>
      </w:pPr>
      <w:r>
        <w:rPr>
          <w:rFonts w:hint="eastAsia" w:ascii="黑体" w:hAnsi="黑体" w:eastAsia="黑体" w:cs="黑体"/>
          <w:b w:val="0"/>
          <w:bCs w:val="0"/>
          <w:i w:val="0"/>
          <w:iCs w:val="0"/>
          <w:caps w:val="0"/>
          <w:color w:val="000000" w:themeColor="text1"/>
          <w:spacing w:val="0"/>
          <w:sz w:val="36"/>
          <w:szCs w:val="36"/>
          <w:shd w:val="clear" w:fill="FFFFFF"/>
          <w14:textFill>
            <w14:solidFill>
              <w14:schemeClr w14:val="tx1"/>
            </w14:solidFill>
          </w14:textFill>
        </w:rPr>
        <w:t>关于组织开展2022年山东省重点研发计划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rPr>
          <w:rFonts w:hint="eastAsia" w:ascii="黑体" w:hAnsi="黑体" w:eastAsia="黑体" w:cs="黑体"/>
          <w:b w:val="0"/>
          <w:bCs w:val="0"/>
          <w:color w:val="000000" w:themeColor="text1"/>
          <w:sz w:val="36"/>
          <w:szCs w:val="36"/>
          <w14:textFill>
            <w14:solidFill>
              <w14:schemeClr w14:val="tx1"/>
            </w14:solidFill>
          </w14:textFill>
        </w:rPr>
      </w:pPr>
      <w:r>
        <w:rPr>
          <w:rFonts w:hint="eastAsia" w:ascii="黑体" w:hAnsi="黑体" w:eastAsia="黑体" w:cs="黑体"/>
          <w:b w:val="0"/>
          <w:bCs w:val="0"/>
          <w:i w:val="0"/>
          <w:iCs w:val="0"/>
          <w:caps w:val="0"/>
          <w:color w:val="000000" w:themeColor="text1"/>
          <w:spacing w:val="0"/>
          <w:sz w:val="36"/>
          <w:szCs w:val="36"/>
          <w:shd w:val="clear" w:fill="FFFFFF"/>
          <w14:textFill>
            <w14:solidFill>
              <w14:schemeClr w14:val="tx1"/>
            </w14:solidFill>
          </w14:textFill>
        </w:rPr>
        <w:t>（软科学项目）申报的通知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7"/>
          <w:szCs w:val="27"/>
          <w:u w:val="none"/>
          <w:shd w:val="clear" w:fill="FFFFFF"/>
          <w:lang w:val="en-US" w:eastAsia="zh-CN" w:bidi="ar"/>
          <w14:textFill>
            <w14:solidFill>
              <w14:schemeClr w14:val="tx1"/>
            </w14:solidFill>
          </w14:textFill>
        </w:rPr>
        <w:fldChar w:fldCharType="begin"/>
      </w:r>
      <w:r>
        <w:rPr>
          <w:rFonts w:hint="eastAsia" w:ascii="微软雅黑" w:hAnsi="微软雅黑" w:eastAsia="微软雅黑" w:cs="微软雅黑"/>
          <w:i w:val="0"/>
          <w:iCs w:val="0"/>
          <w:caps w:val="0"/>
          <w:color w:val="000000" w:themeColor="text1"/>
          <w:spacing w:val="0"/>
          <w:kern w:val="0"/>
          <w:sz w:val="27"/>
          <w:szCs w:val="27"/>
          <w:u w:val="none"/>
          <w:shd w:val="clear" w:fill="FFFFFF"/>
          <w:lang w:val="en-US" w:eastAsia="zh-CN" w:bidi="ar"/>
          <w14:textFill>
            <w14:solidFill>
              <w14:schemeClr w14:val="tx1"/>
            </w14:solidFill>
          </w14:textFill>
        </w:rPr>
        <w:instrText xml:space="preserve"> HYPERLINK "http://kjt.shandong.gov.cn/art/2022/5/7/art_13360_10296396.html" \o "分享到新浪微博" </w:instrText>
      </w:r>
      <w:r>
        <w:rPr>
          <w:rFonts w:hint="eastAsia" w:ascii="微软雅黑" w:hAnsi="微软雅黑" w:eastAsia="微软雅黑" w:cs="微软雅黑"/>
          <w:i w:val="0"/>
          <w:iCs w:val="0"/>
          <w:caps w:val="0"/>
          <w:color w:val="000000" w:themeColor="text1"/>
          <w:spacing w:val="0"/>
          <w:kern w:val="0"/>
          <w:sz w:val="27"/>
          <w:szCs w:val="27"/>
          <w:u w:val="none"/>
          <w:shd w:val="clear" w:fill="FFFFFF"/>
          <w:lang w:val="en-US" w:eastAsia="zh-CN" w:bidi="ar"/>
          <w14:textFill>
            <w14:solidFill>
              <w14:schemeClr w14:val="tx1"/>
            </w14:solidFill>
          </w14:textFill>
        </w:rPr>
        <w:fldChar w:fldCharType="separate"/>
      </w:r>
      <w:r>
        <w:rPr>
          <w:rFonts w:hint="eastAsia" w:ascii="微软雅黑" w:hAnsi="微软雅黑" w:eastAsia="微软雅黑" w:cs="微软雅黑"/>
          <w:i w:val="0"/>
          <w:iCs w:val="0"/>
          <w:caps w:val="0"/>
          <w:color w:val="000000" w:themeColor="text1"/>
          <w:spacing w:val="0"/>
          <w:kern w:val="0"/>
          <w:sz w:val="27"/>
          <w:szCs w:val="27"/>
          <w:u w:val="none"/>
          <w:shd w:val="clear" w:fill="FFFFFF"/>
          <w:lang w:val="en-US" w:eastAsia="zh-CN" w:bidi="ar"/>
          <w14:textFill>
            <w14:solidFill>
              <w14:schemeClr w14:val="tx1"/>
            </w14:solidFill>
          </w14:textFill>
        </w:rPr>
        <w:fldChar w:fldCharType="end"/>
      </w:r>
      <w:r>
        <w:rPr>
          <w:rFonts w:hint="eastAsia" w:ascii="微软雅黑" w:hAnsi="微软雅黑" w:eastAsia="微软雅黑" w:cs="微软雅黑"/>
          <w:i w:val="0"/>
          <w:iCs w:val="0"/>
          <w:caps w:val="0"/>
          <w:color w:val="000000" w:themeColor="text1"/>
          <w:spacing w:val="0"/>
          <w:kern w:val="0"/>
          <w:sz w:val="27"/>
          <w:szCs w:val="27"/>
          <w:u w:val="none"/>
          <w:shd w:val="clear" w:fill="FFFFFF"/>
          <w:lang w:val="en-US" w:eastAsia="zh-CN" w:bidi="ar"/>
          <w14:textFill>
            <w14:solidFill>
              <w14:schemeClr w14:val="tx1"/>
            </w14:solidFill>
          </w14:textFill>
        </w:rPr>
        <w:fldChar w:fldCharType="begin"/>
      </w:r>
      <w:r>
        <w:rPr>
          <w:rFonts w:hint="eastAsia" w:ascii="微软雅黑" w:hAnsi="微软雅黑" w:eastAsia="微软雅黑" w:cs="微软雅黑"/>
          <w:i w:val="0"/>
          <w:iCs w:val="0"/>
          <w:caps w:val="0"/>
          <w:color w:val="000000" w:themeColor="text1"/>
          <w:spacing w:val="0"/>
          <w:kern w:val="0"/>
          <w:sz w:val="27"/>
          <w:szCs w:val="27"/>
          <w:u w:val="none"/>
          <w:shd w:val="clear" w:fill="FFFFFF"/>
          <w:lang w:val="en-US" w:eastAsia="zh-CN" w:bidi="ar"/>
          <w14:textFill>
            <w14:solidFill>
              <w14:schemeClr w14:val="tx1"/>
            </w14:solidFill>
          </w14:textFill>
        </w:rPr>
        <w:instrText xml:space="preserve"> HYPERLINK "http://kjt.shandong.gov.cn/art/2022/5/7/art_13360_10296396.html" \o "分享到微信" </w:instrText>
      </w:r>
      <w:r>
        <w:rPr>
          <w:rFonts w:hint="eastAsia" w:ascii="微软雅黑" w:hAnsi="微软雅黑" w:eastAsia="微软雅黑" w:cs="微软雅黑"/>
          <w:i w:val="0"/>
          <w:iCs w:val="0"/>
          <w:caps w:val="0"/>
          <w:color w:val="000000" w:themeColor="text1"/>
          <w:spacing w:val="0"/>
          <w:kern w:val="0"/>
          <w:sz w:val="27"/>
          <w:szCs w:val="27"/>
          <w:u w:val="none"/>
          <w:shd w:val="clear" w:fill="FFFFFF"/>
          <w:lang w:val="en-US" w:eastAsia="zh-CN" w:bidi="ar"/>
          <w14:textFill>
            <w14:solidFill>
              <w14:schemeClr w14:val="tx1"/>
            </w14:solidFill>
          </w14:textFill>
        </w:rPr>
        <w:fldChar w:fldCharType="separate"/>
      </w:r>
      <w:r>
        <w:rPr>
          <w:rFonts w:hint="eastAsia" w:ascii="微软雅黑" w:hAnsi="微软雅黑" w:eastAsia="微软雅黑" w:cs="微软雅黑"/>
          <w:i w:val="0"/>
          <w:iCs w:val="0"/>
          <w:caps w:val="0"/>
          <w:color w:val="000000" w:themeColor="text1"/>
          <w:spacing w:val="0"/>
          <w:kern w:val="0"/>
          <w:sz w:val="27"/>
          <w:szCs w:val="27"/>
          <w:u w:val="none"/>
          <w:shd w:val="clear" w:fill="FFFFFF"/>
          <w:lang w:val="en-US" w:eastAsia="zh-CN" w:bidi="ar"/>
          <w14:textFill>
            <w14:solidFill>
              <w14:schemeClr w14:val="tx1"/>
            </w14:solidFill>
          </w14:textFill>
        </w:rPr>
        <w:fldChar w:fldCharType="end"/>
      </w:r>
      <w:r>
        <w:rPr>
          <w:rFonts w:hint="eastAsia" w:ascii="微软雅黑" w:hAnsi="微软雅黑" w:eastAsia="微软雅黑" w:cs="微软雅黑"/>
          <w:i w:val="0"/>
          <w:iCs w:val="0"/>
          <w:caps w:val="0"/>
          <w:color w:val="000000" w:themeColor="text1"/>
          <w:spacing w:val="0"/>
          <w:kern w:val="0"/>
          <w:sz w:val="27"/>
          <w:szCs w:val="27"/>
          <w:u w:val="none"/>
          <w:shd w:val="clear" w:fill="FFFFFF"/>
          <w:lang w:val="en-US" w:eastAsia="zh-CN" w:bidi="ar"/>
          <w14:textFill>
            <w14:solidFill>
              <w14:schemeClr w14:val="tx1"/>
            </w14:solidFill>
          </w14:textFill>
        </w:rPr>
        <w:fldChar w:fldCharType="begin"/>
      </w:r>
      <w:r>
        <w:rPr>
          <w:rFonts w:hint="eastAsia" w:ascii="微软雅黑" w:hAnsi="微软雅黑" w:eastAsia="微软雅黑" w:cs="微软雅黑"/>
          <w:i w:val="0"/>
          <w:iCs w:val="0"/>
          <w:caps w:val="0"/>
          <w:color w:val="000000" w:themeColor="text1"/>
          <w:spacing w:val="0"/>
          <w:kern w:val="0"/>
          <w:sz w:val="27"/>
          <w:szCs w:val="27"/>
          <w:u w:val="none"/>
          <w:shd w:val="clear" w:fill="FFFFFF"/>
          <w:lang w:val="en-US" w:eastAsia="zh-CN" w:bidi="ar"/>
          <w14:textFill>
            <w14:solidFill>
              <w14:schemeClr w14:val="tx1"/>
            </w14:solidFill>
          </w14:textFill>
        </w:rPr>
        <w:instrText xml:space="preserve"> HYPERLINK "http://kjt.shandong.gov.cn/art/2022/5/7/art_13360_10296396.html" \o "分享到QQ空间" </w:instrText>
      </w:r>
      <w:r>
        <w:rPr>
          <w:rFonts w:hint="eastAsia" w:ascii="微软雅黑" w:hAnsi="微软雅黑" w:eastAsia="微软雅黑" w:cs="微软雅黑"/>
          <w:i w:val="0"/>
          <w:iCs w:val="0"/>
          <w:caps w:val="0"/>
          <w:color w:val="000000" w:themeColor="text1"/>
          <w:spacing w:val="0"/>
          <w:kern w:val="0"/>
          <w:sz w:val="27"/>
          <w:szCs w:val="27"/>
          <w:u w:val="none"/>
          <w:shd w:val="clear" w:fill="FFFFFF"/>
          <w:lang w:val="en-US" w:eastAsia="zh-CN" w:bidi="ar"/>
          <w14:textFill>
            <w14:solidFill>
              <w14:schemeClr w14:val="tx1"/>
            </w14:solidFill>
          </w14:textFill>
        </w:rPr>
        <w:fldChar w:fldCharType="separate"/>
      </w:r>
      <w:r>
        <w:rPr>
          <w:rFonts w:hint="eastAsia" w:ascii="微软雅黑" w:hAnsi="微软雅黑" w:eastAsia="微软雅黑" w:cs="微软雅黑"/>
          <w:i w:val="0"/>
          <w:iCs w:val="0"/>
          <w:caps w:val="0"/>
          <w:color w:val="000000" w:themeColor="text1"/>
          <w:spacing w:val="0"/>
          <w:kern w:val="0"/>
          <w:sz w:val="27"/>
          <w:szCs w:val="27"/>
          <w:u w:val="none"/>
          <w:shd w:val="clear" w:fill="FFFFFF"/>
          <w:lang w:val="en-US" w:eastAsia="zh-CN" w:bidi="ar"/>
          <w14:textFill>
            <w14:solidFill>
              <w14:schemeClr w14:val="tx1"/>
            </w14:solidFill>
          </w14:textFill>
        </w:rPr>
        <w:fldChar w:fldCharType="end"/>
      </w:r>
      <w:r>
        <w:rPr>
          <w:rFonts w:hint="eastAsia" w:ascii="微软雅黑" w:hAnsi="微软雅黑" w:eastAsia="微软雅黑" w:cs="微软雅黑"/>
          <w:i w:val="0"/>
          <w:iCs w:val="0"/>
          <w:caps w:val="0"/>
          <w:color w:val="000000" w:themeColor="text1"/>
          <w:spacing w:val="0"/>
          <w:kern w:val="0"/>
          <w:sz w:val="27"/>
          <w:szCs w:val="27"/>
          <w:u w:val="none"/>
          <w:shd w:val="clear" w:fill="FFFFFF"/>
          <w:lang w:val="en-US" w:eastAsia="zh-CN" w:bidi="ar"/>
          <w14:textFill>
            <w14:solidFill>
              <w14:schemeClr w14:val="tx1"/>
            </w14:solidFill>
          </w14:textFill>
        </w:rPr>
        <w:fldChar w:fldCharType="begin"/>
      </w:r>
      <w:r>
        <w:rPr>
          <w:rFonts w:hint="eastAsia" w:ascii="微软雅黑" w:hAnsi="微软雅黑" w:eastAsia="微软雅黑" w:cs="微软雅黑"/>
          <w:i w:val="0"/>
          <w:iCs w:val="0"/>
          <w:caps w:val="0"/>
          <w:color w:val="000000" w:themeColor="text1"/>
          <w:spacing w:val="0"/>
          <w:kern w:val="0"/>
          <w:sz w:val="27"/>
          <w:szCs w:val="27"/>
          <w:u w:val="none"/>
          <w:shd w:val="clear" w:fill="FFFFFF"/>
          <w:lang w:val="en-US" w:eastAsia="zh-CN" w:bidi="ar"/>
          <w14:textFill>
            <w14:solidFill>
              <w14:schemeClr w14:val="tx1"/>
            </w14:solidFill>
          </w14:textFill>
        </w:rPr>
        <w:instrText xml:space="preserve"> HYPERLINK "http://kjt.shandong.gov.cn/art/2022/5/7/art_13360_10296396.html" \o "分享到豆瓣网" </w:instrText>
      </w:r>
      <w:r>
        <w:rPr>
          <w:rFonts w:hint="eastAsia" w:ascii="微软雅黑" w:hAnsi="微软雅黑" w:eastAsia="微软雅黑" w:cs="微软雅黑"/>
          <w:i w:val="0"/>
          <w:iCs w:val="0"/>
          <w:caps w:val="0"/>
          <w:color w:val="000000" w:themeColor="text1"/>
          <w:spacing w:val="0"/>
          <w:kern w:val="0"/>
          <w:sz w:val="27"/>
          <w:szCs w:val="27"/>
          <w:u w:val="none"/>
          <w:shd w:val="clear" w:fill="FFFFFF"/>
          <w:lang w:val="en-US" w:eastAsia="zh-CN" w:bidi="ar"/>
          <w14:textFill>
            <w14:solidFill>
              <w14:schemeClr w14:val="tx1"/>
            </w14:solidFill>
          </w14:textFill>
        </w:rPr>
        <w:fldChar w:fldCharType="separate"/>
      </w:r>
      <w:r>
        <w:rPr>
          <w:rFonts w:hint="eastAsia" w:ascii="微软雅黑" w:hAnsi="微软雅黑" w:eastAsia="微软雅黑" w:cs="微软雅黑"/>
          <w:i w:val="0"/>
          <w:iCs w:val="0"/>
          <w:caps w:val="0"/>
          <w:color w:val="000000" w:themeColor="text1"/>
          <w:spacing w:val="0"/>
          <w:kern w:val="0"/>
          <w:sz w:val="27"/>
          <w:szCs w:val="27"/>
          <w:u w:val="none"/>
          <w:shd w:val="clear" w:fill="FFFFFF"/>
          <w:lang w:val="en-US" w:eastAsia="zh-CN" w:bidi="ar"/>
          <w14:textFill>
            <w14:solidFill>
              <w14:schemeClr w14:val="tx1"/>
            </w14:solidFill>
          </w14:textFill>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各市科技局，省直有关部门，有关单位：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为更好地服务省委、省政府重大决策部署和创新驱动发展战略实施，省科技厅在充分调研、广泛征求各方面意见基础上，凝练形成了《2022年山东省重点研发计划（软科学项目）申报指南》（以下简称指南），现予以发布，请按照要求做好项目组织申报工作。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000000" w:themeColor="text1"/>
          <w:sz w:val="28"/>
          <w:szCs w:val="28"/>
          <w14:textFill>
            <w14:solidFill>
              <w14:schemeClr w14:val="tx1"/>
            </w14:solidFill>
          </w14:textFill>
        </w:rPr>
      </w:pPr>
      <w:r>
        <w:rPr>
          <w:rStyle w:val="6"/>
          <w:rFonts w:hint="eastAsia" w:ascii="仿宋" w:hAnsi="仿宋" w:eastAsia="仿宋" w:cs="仿宋"/>
          <w:b/>
          <w:bCs/>
          <w:i w:val="0"/>
          <w:iCs w:val="0"/>
          <w:caps w:val="0"/>
          <w:color w:val="000000" w:themeColor="text1"/>
          <w:spacing w:val="0"/>
          <w:sz w:val="28"/>
          <w:szCs w:val="28"/>
          <w:shd w:val="clear" w:fill="FFFFFF"/>
          <w14:textFill>
            <w14:solidFill>
              <w14:schemeClr w14:val="tx1"/>
            </w14:solidFill>
          </w14:textFill>
        </w:rPr>
        <w:t>一、项目类别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2022年度山东省重点研发计划（软科学项目）（以下简称省软科学项目）分为重大项目、重点项目和一般项目3类。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000000" w:themeColor="text1"/>
          <w:sz w:val="28"/>
          <w:szCs w:val="28"/>
          <w14:textFill>
            <w14:solidFill>
              <w14:schemeClr w14:val="tx1"/>
            </w14:solidFill>
          </w14:textFill>
        </w:rPr>
      </w:pPr>
      <w:r>
        <w:rPr>
          <w:rStyle w:val="6"/>
          <w:rFonts w:hint="eastAsia" w:ascii="仿宋" w:hAnsi="仿宋" w:eastAsia="仿宋" w:cs="仿宋"/>
          <w:b/>
          <w:bCs/>
          <w:i w:val="0"/>
          <w:iCs w:val="0"/>
          <w:caps w:val="0"/>
          <w:color w:val="000000" w:themeColor="text1"/>
          <w:spacing w:val="0"/>
          <w:sz w:val="28"/>
          <w:szCs w:val="28"/>
          <w:shd w:val="clear" w:fill="FFFFFF"/>
          <w14:textFill>
            <w14:solidFill>
              <w14:schemeClr w14:val="tx1"/>
            </w14:solidFill>
          </w14:textFill>
        </w:rPr>
        <w:t>二、申报条件和要求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（一）项目申报单位原则上为省内注册，具备独立法人资格，具有软科学研究能力的高校、科研院所、企事业单位和社会组织等。根据需要，重大项目、重点项目可由省外注册的单位和社会组织申报。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（二）申报项目负责人为申报单位的全职人员，或为与申报单位签订工作合同人员，具备完成项目所需的研究能力和组织管理能力。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三）申报重大项目、重点项目的负责人一般应具备副高级（含）以上专业技术职称或博士学位；或学术水平较高，在项目研究领域取得同行公认的重大成果；或实践经验丰富，在项目应用领域具有10年（含）以上省级决策部门工作经历等。申报一般项目的负责人原则上不受学历、职称、资历等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（四）申报项目负责人和项目组成员在同一年度仅能申报1项项目，且在申报时无在研省软科学项目。2017年（含）至今未通过省软科学项目验收的项目负责人不能申报2022年省软科学项目。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（五）申报项目应尽量覆盖指南确定的研究内容，有明确的理论创新或决策咨询价值，预期研究成果应明确具体，不得低于指南提出的考核指标要求。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（六）按照《山东省人民政府办公厅关于改革完善省级财政科研经费管理的实施意见》（鲁政办发〔2022〕6号）要求，项目实行科研经费包干制，申请人无需编制项目预算。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（七）为避免一题多报和重复立项，申请同年度中央各部委、省自然科学基金、省级社科类项目的负责人以及课题组成员不能以内容相同或相近选题申请省软科学项目。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八）凡以结项的各级各类项目为基础进行后续研究而申请省软科学项目的，须在《项目申报书》中注明所申请项目与已承担项目的联系和区别，且不得以内容基本相同的同一成果申请新项目。凡以学位论文或博士后出站报告为基础申报项目的，须在《项目申报书》中注明所申请项目与学位论文（出站报告）的联系和区别，不得以已出版内容基本相同的研究成果申请新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000000" w:themeColor="text1"/>
          <w:sz w:val="28"/>
          <w:szCs w:val="28"/>
          <w14:textFill>
            <w14:solidFill>
              <w14:schemeClr w14:val="tx1"/>
            </w14:solidFill>
          </w14:textFill>
        </w:rPr>
      </w:pPr>
      <w:r>
        <w:rPr>
          <w:rStyle w:val="6"/>
          <w:rFonts w:hint="eastAsia" w:ascii="仿宋" w:hAnsi="仿宋" w:eastAsia="仿宋" w:cs="仿宋"/>
          <w:b/>
          <w:bCs/>
          <w:i w:val="0"/>
          <w:iCs w:val="0"/>
          <w:caps w:val="0"/>
          <w:color w:val="000000" w:themeColor="text1"/>
          <w:spacing w:val="0"/>
          <w:sz w:val="28"/>
          <w:szCs w:val="28"/>
          <w:shd w:val="clear" w:fill="FFFFFF"/>
          <w14:textFill>
            <w14:solidFill>
              <w14:schemeClr w14:val="tx1"/>
            </w14:solidFill>
          </w14:textFill>
        </w:rPr>
        <w:t>三、申报流程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（一）项目负责人在科技云平台中（登录网址：http://cloud.sdstc.gov.cn/）登录</w:t>
      </w:r>
      <w:r>
        <w:rPr>
          <w:rFonts w:hint="eastAsia" w:ascii="仿宋" w:hAnsi="仿宋" w:eastAsia="仿宋" w:cs="仿宋"/>
          <w:b/>
          <w:bCs/>
          <w:i w:val="0"/>
          <w:iCs w:val="0"/>
          <w:caps w:val="0"/>
          <w:color w:val="000000" w:themeColor="text1"/>
          <w:spacing w:val="0"/>
          <w:sz w:val="28"/>
          <w:szCs w:val="28"/>
          <w:shd w:val="clear" w:fill="FFFFFF"/>
          <w14:textFill>
            <w14:solidFill>
              <w14:schemeClr w14:val="tx1"/>
            </w14:solidFill>
          </w14:textFill>
        </w:rPr>
        <w:t>个人申报账号</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，按照系统相关提示和要求在线填写项目申报书，并依次经项目承担单位和主管部门审核通过后，提交至省科技厅。</w:t>
      </w:r>
      <w:r>
        <w:rPr>
          <w:rFonts w:hint="eastAsia" w:ascii="仿宋" w:hAnsi="仿宋" w:eastAsia="仿宋" w:cs="仿宋"/>
          <w:b/>
          <w:bCs/>
          <w:i w:val="0"/>
          <w:iCs w:val="0"/>
          <w:caps w:val="0"/>
          <w:color w:val="000000" w:themeColor="text1"/>
          <w:spacing w:val="0"/>
          <w:sz w:val="28"/>
          <w:szCs w:val="28"/>
          <w:shd w:val="clear" w:fill="FFFFFF"/>
          <w14:textFill>
            <w14:solidFill>
              <w14:schemeClr w14:val="tx1"/>
            </w14:solidFill>
          </w14:textFill>
        </w:rPr>
        <w:t>个人、单位（法人）需使用山东省统一政务服务门户上注册的账号进行登录</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（二）为减轻科研人员负担，本次申报无需提供相关纸质材料，项目立项计划下达后，立项项目需提供全套纸质材料归档保存，纸质材料须与网上申报材料完全一致，否则取消立项资格。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000000" w:themeColor="text1"/>
          <w:sz w:val="28"/>
          <w:szCs w:val="28"/>
          <w14:textFill>
            <w14:solidFill>
              <w14:schemeClr w14:val="tx1"/>
            </w14:solidFill>
          </w14:textFill>
        </w:rPr>
      </w:pPr>
      <w:r>
        <w:rPr>
          <w:rStyle w:val="6"/>
          <w:rFonts w:hint="eastAsia" w:ascii="仿宋" w:hAnsi="仿宋" w:eastAsia="仿宋" w:cs="仿宋"/>
          <w:b/>
          <w:bCs/>
          <w:i w:val="0"/>
          <w:iCs w:val="0"/>
          <w:caps w:val="0"/>
          <w:color w:val="000000" w:themeColor="text1"/>
          <w:spacing w:val="0"/>
          <w:sz w:val="28"/>
          <w:szCs w:val="28"/>
          <w:shd w:val="clear" w:fill="FFFFFF"/>
          <w14:textFill>
            <w14:solidFill>
              <w14:schemeClr w14:val="tx1"/>
            </w14:solidFill>
          </w14:textFill>
        </w:rPr>
        <w:t>四、注意事项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一）项目负责人网上申报、提交时间与项目承担单位审核时间为5月9日9:00至5月31日17:00，项目主管部门审核时间截止为6月2日17:00，届时系统将自动关闭。请项目负责人、项目承担单位和项目主管部门合理安排申报时间，提前进行修改和审核，避免临近系统关闭时集中上传或审核，由于上传或审核时间问题造成的后果由项目负责人、项目承担单位和项目主管部门自行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（二）根据工作需要，指南内容在科技云平台中发布。请登录http://cloud.sdstc.gov.cn/查看。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（三）牵头申报单位须对申报材料的真实性负责，提供虚假材料造成的后果由项目牵头申报单位自行承担。申报项目受理后，在立项评审过程中原则上不能更改申报材料。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（四）省科技厅干部职工参与申报的，按照省科技厅党组《规范干部职工创新创业实施办法》规定执行，参与项目申报人员应主动报备。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（五）联系方式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科技云平台技术咨询电话：0531-51751080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申报业务咨询电话：0531-51751069、0531-51751066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山东省科学技术厅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2022年5月7日</w:t>
      </w:r>
    </w:p>
    <w:p>
      <w:pPr>
        <w:spacing w:line="360" w:lineRule="auto"/>
        <w:jc w:val="both"/>
        <w:rPr>
          <w:rFonts w:hint="eastAsia" w:ascii="宋体" w:hAnsi="宋体" w:eastAsia="宋体" w:cs="宋体"/>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2NTZkMjc5ZDZhZTdkNjc1YjU3MjllMjIwNmVkNDgifQ=="/>
  </w:docVars>
  <w:rsids>
    <w:rsidRoot w:val="00000000"/>
    <w:rsid w:val="2D7B2BA8"/>
    <w:rsid w:val="34ED11CC"/>
    <w:rsid w:val="55675A12"/>
    <w:rsid w:val="6855535A"/>
    <w:rsid w:val="6D3E6B6A"/>
    <w:rsid w:val="7F620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1566</Words>
  <Characters>1686</Characters>
  <Lines>0</Lines>
  <Paragraphs>0</Paragraphs>
  <TotalTime>6</TotalTime>
  <ScaleCrop>false</ScaleCrop>
  <LinksUpToDate>false</LinksUpToDate>
  <CharactersWithSpaces>1686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2022-05-09T02:58:00Z</dcterms:created>
  <dc:creator>Admin</dc:creator>
  <cp:lastModifiedBy>航崽</cp:lastModifiedBy>
  <dcterms:modified xsi:type="dcterms:W3CDTF">2022-05-10T00:30:41Z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0028F35926E647B39097D5043F84D170</vt:lpwstr>
  </property>
</Properties>
</file>