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 w:val="0"/>
        <w:snapToGrid w:val="0"/>
        <w:spacing w:line="580" w:lineRule="exact"/>
        <w:ind w:right="0" w:rightChars="0"/>
        <w:textAlignment w:val="auto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after="157" w:afterLines="50" w:line="240" w:lineRule="auto"/>
        <w:ind w:right="0" w:right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可转化重大科技成果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汇总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表</w:t>
      </w: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eastAsia="zh-CN"/>
        </w:rPr>
        <w:t>部门名称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：（盖章）             部门负责人：（签字）</w:t>
      </w:r>
    </w:p>
    <w:tbl>
      <w:tblPr>
        <w:tblStyle w:val="5"/>
        <w:tblW w:w="906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4225"/>
        <w:gridCol w:w="1920"/>
        <w:gridCol w:w="198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4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color w:val="333333"/>
                <w:sz w:val="28"/>
                <w:szCs w:val="28"/>
                <w:lang w:val="en-US" w:eastAsia="zh-CN"/>
              </w:rPr>
              <w:t>成果名称</w:t>
            </w: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技术负责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人</w:t>
            </w: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黑体" w:cs="Times New Roman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联系方式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42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rPr>
                <w:rFonts w:hint="eastAsia" w:ascii="仿宋" w:hAnsi="仿宋" w:eastAsia="仿宋" w:cs="仿宋"/>
                <w:color w:val="333333"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VhNWRiYjlhNGRmODQyYThkNGMyZWJkODgzMDJiYWIifQ=="/>
  </w:docVars>
  <w:rsids>
    <w:rsidRoot w:val="493C518F"/>
    <w:rsid w:val="041662CD"/>
    <w:rsid w:val="046C750A"/>
    <w:rsid w:val="05CD7645"/>
    <w:rsid w:val="07945266"/>
    <w:rsid w:val="1E187EEE"/>
    <w:rsid w:val="20307ACB"/>
    <w:rsid w:val="24FC6AE7"/>
    <w:rsid w:val="2BA2368E"/>
    <w:rsid w:val="2E693FEF"/>
    <w:rsid w:val="31662A68"/>
    <w:rsid w:val="329A2579"/>
    <w:rsid w:val="426B5443"/>
    <w:rsid w:val="4771734E"/>
    <w:rsid w:val="493C518F"/>
    <w:rsid w:val="4AAB6C62"/>
    <w:rsid w:val="4E998C2D"/>
    <w:rsid w:val="4EF70D4B"/>
    <w:rsid w:val="586235FA"/>
    <w:rsid w:val="5EE7486D"/>
    <w:rsid w:val="690A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line="480" w:lineRule="auto"/>
      <w:jc w:val="left"/>
    </w:pPr>
    <w:rPr>
      <w:rFonts w:ascii="微软雅黑" w:hAnsi="微软雅黑" w:eastAsia="微软雅黑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0</Lines>
  <Paragraphs>0</Paragraphs>
  <TotalTime>12</TotalTime>
  <ScaleCrop>false</ScaleCrop>
  <LinksUpToDate>false</LinksUpToDate>
  <CharactersWithSpaces>63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2020-10-23T21:19:00Z</dcterms:created>
  <dc:creator>远望之光</dc:creator>
  <cp:lastModifiedBy>霜酱</cp:lastModifiedBy>
  <dcterms:modified xsi:type="dcterms:W3CDTF">2022-05-17T00:11:45Z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5A5FE9EC7F7947DBA17D4F825CC9298A</vt:lpwstr>
  </property>
</Properties>
</file>